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2461" w14:textId="77777777" w:rsidR="008C1A67" w:rsidRPr="008C1A67" w:rsidRDefault="008C1A67" w:rsidP="00427F95">
      <w:pPr>
        <w:pStyle w:val="Heading1"/>
      </w:pPr>
      <w:r w:rsidRPr="008C1A67">
        <w:t>Preschool Inclusion and Equity Support Project Application</w:t>
      </w:r>
    </w:p>
    <w:p w14:paraId="30FEDA39" w14:textId="12586701" w:rsidR="008C1A67" w:rsidRPr="008C1A67" w:rsidRDefault="008C1A67" w:rsidP="00427F95">
      <w:pPr>
        <w:pStyle w:val="Heading2"/>
      </w:pPr>
      <w:r w:rsidRPr="008C1A67">
        <w:t>Background Information</w:t>
      </w:r>
    </w:p>
    <w:p w14:paraId="3C067A99" w14:textId="77777777" w:rsidR="008C1A67" w:rsidRPr="008C1A67" w:rsidRDefault="008C1A67" w:rsidP="00DC0BD7">
      <w:pPr>
        <w:pStyle w:val="ListParagraph"/>
      </w:pPr>
      <w:r w:rsidRPr="008C1A67">
        <w:t>ISD Name</w:t>
      </w:r>
    </w:p>
    <w:p w14:paraId="5F9A1AC5" w14:textId="77777777" w:rsidR="008C1A67" w:rsidRPr="008C1A67" w:rsidRDefault="008C1A67" w:rsidP="00DC0BD7">
      <w:pPr>
        <w:pStyle w:val="ListParagraph"/>
      </w:pPr>
      <w:r w:rsidRPr="008C1A67">
        <w:t>ISD Application Point of Contact</w:t>
      </w:r>
    </w:p>
    <w:p w14:paraId="3601D394" w14:textId="77777777" w:rsidR="008C1A67" w:rsidRPr="008C1A67" w:rsidRDefault="008C1A67" w:rsidP="00DC0BD7">
      <w:pPr>
        <w:pStyle w:val="ListParagraph"/>
      </w:pPr>
      <w:r w:rsidRPr="008C1A67">
        <w:t>ISD Address</w:t>
      </w:r>
    </w:p>
    <w:p w14:paraId="7F1EB0B3" w14:textId="69FB5A7B" w:rsidR="008C1A67" w:rsidRPr="008C1A67" w:rsidRDefault="008C1A67" w:rsidP="00427F95">
      <w:pPr>
        <w:pStyle w:val="Heading2"/>
      </w:pPr>
      <w:r w:rsidRPr="008C1A67">
        <w:t>Statement of Interest</w:t>
      </w:r>
    </w:p>
    <w:p w14:paraId="576DBE5C" w14:textId="77777777" w:rsidR="008C1A67" w:rsidRPr="008C1A67" w:rsidRDefault="008C1A67" w:rsidP="008C1A67">
      <w:r w:rsidRPr="008C1A67">
        <w:t>Please provide a statement of your interest, including understanding of the goals and scope of work of this project.</w:t>
      </w:r>
    </w:p>
    <w:p w14:paraId="544F420C" w14:textId="56A52E2E" w:rsidR="008C1A67" w:rsidRPr="008C1A67" w:rsidRDefault="008C1A67" w:rsidP="00427F95">
      <w:pPr>
        <w:pStyle w:val="Heading2"/>
      </w:pPr>
      <w:r w:rsidRPr="008C1A67">
        <w:t>ISD Program Plan Information</w:t>
      </w:r>
    </w:p>
    <w:p w14:paraId="7FA59A5A" w14:textId="19E97C92" w:rsidR="008C1A67" w:rsidRPr="008C1A67" w:rsidRDefault="008C1A67" w:rsidP="008C1A67">
      <w:r w:rsidRPr="008C1A67">
        <w:t>In the following sections, please provide your ISD plan to improve inclusive opportunities for children with disabilities.</w:t>
      </w:r>
    </w:p>
    <w:p w14:paraId="0F1F604A" w14:textId="0B2B354C" w:rsidR="008C1A67" w:rsidRPr="008C1A67" w:rsidRDefault="008C1A67" w:rsidP="00427F95">
      <w:pPr>
        <w:pStyle w:val="ListParagraph"/>
      </w:pPr>
      <w:r w:rsidRPr="00427F95">
        <w:rPr>
          <w:rStyle w:val="Strong"/>
        </w:rPr>
        <w:t>Training.</w:t>
      </w:r>
      <w:r w:rsidRPr="008C1A67">
        <w:t xml:space="preserve"> </w:t>
      </w:r>
      <w:r w:rsidRPr="00433921">
        <w:t>Please describe how your ISD has participated in or provided professional learning in the following areas regarding support for inclusive practices.</w:t>
      </w:r>
    </w:p>
    <w:p w14:paraId="41BDB872" w14:textId="3D3F4A8B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Inclusive Classroom Profile - please include if staff are trained or plan to attend training in the future.</w:t>
      </w:r>
    </w:p>
    <w:p w14:paraId="2659C4C8" w14:textId="7B0D1577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Pyramid Model for Supporting Social Emotional Competence in Young Children - please include if staff are trained or plan to attend training in the future.</w:t>
      </w:r>
    </w:p>
    <w:p w14:paraId="5CDEFE8D" w14:textId="78342366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Mentoring and Coaching component</w:t>
      </w:r>
    </w:p>
    <w:p w14:paraId="71D85584" w14:textId="2078B27E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Attendance at National Conferences and training opportunities</w:t>
      </w:r>
    </w:p>
    <w:p w14:paraId="1355912E" w14:textId="0D8806AE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Attendance at statewide opportunities for professional learning</w:t>
      </w:r>
    </w:p>
    <w:p w14:paraId="66CF6823" w14:textId="373D4DE5" w:rsidR="008C1A67" w:rsidRPr="008C1A67" w:rsidRDefault="008C1A67" w:rsidP="00427F95">
      <w:pPr>
        <w:pStyle w:val="ListParagraph"/>
      </w:pPr>
      <w:r w:rsidRPr="00427F95">
        <w:rPr>
          <w:rStyle w:val="Strong"/>
        </w:rPr>
        <w:t>Preschool Inclusion and Equity Support Specialist position.</w:t>
      </w:r>
      <w:r w:rsidRPr="008C1A67">
        <w:t xml:space="preserve"> Please attach a position description for this role, including the following required components:</w:t>
      </w:r>
    </w:p>
    <w:p w14:paraId="3DDAF263" w14:textId="4492FCBB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General functions</w:t>
      </w:r>
    </w:p>
    <w:p w14:paraId="13919A7B" w14:textId="69076E45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 xml:space="preserve">Qualification &amp; Requirements </w:t>
      </w:r>
    </w:p>
    <w:p w14:paraId="53E02458" w14:textId="6E284601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Essential duties</w:t>
      </w:r>
    </w:p>
    <w:p w14:paraId="58DF1EA1" w14:textId="532B4F41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Outcomes/measure of success</w:t>
      </w:r>
    </w:p>
    <w:p w14:paraId="02A6FE74" w14:textId="07DF89FA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Relationships and other duties</w:t>
      </w:r>
    </w:p>
    <w:p w14:paraId="5B7C5432" w14:textId="59BF849A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Other required skills</w:t>
      </w:r>
    </w:p>
    <w:p w14:paraId="45C345C1" w14:textId="77C301EE" w:rsidR="008C1A67" w:rsidRPr="008C1A67" w:rsidRDefault="008C1A67" w:rsidP="00427F95">
      <w:pPr>
        <w:pStyle w:val="ListParagraph"/>
      </w:pPr>
      <w:r w:rsidRPr="00427F95">
        <w:rPr>
          <w:rStyle w:val="Strong"/>
        </w:rPr>
        <w:t>Implementation.</w:t>
      </w:r>
      <w:r w:rsidRPr="008C1A67">
        <w:t xml:space="preserve"> Please describe how your ISD will implement the following activities through December 2022.</w:t>
      </w:r>
    </w:p>
    <w:p w14:paraId="6F57E9E8" w14:textId="756FC4EA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How will the ICP be used?</w:t>
      </w:r>
    </w:p>
    <w:p w14:paraId="1AB55F98" w14:textId="0FFF378A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How will the Pyramid Model be implemented?</w:t>
      </w:r>
    </w:p>
    <w:p w14:paraId="3B211CDE" w14:textId="71A71BD0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How will all children have access to equitable learning opportunities to help them achieve their full potential as engaged learners and valued members of society?</w:t>
      </w:r>
    </w:p>
    <w:p w14:paraId="005D318A" w14:textId="44BE90C9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How will embedded instruction be implemented, instead of removing a child from the classroom for service?</w:t>
      </w:r>
    </w:p>
    <w:p w14:paraId="12423A27" w14:textId="753E0971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What strategies for collaborating and teaming will be used—among family members, teachers/assistant teachers, related service providers and administrators?</w:t>
      </w:r>
    </w:p>
    <w:p w14:paraId="30F412E4" w14:textId="68981F61" w:rsidR="008C1A67" w:rsidRPr="008C1A67" w:rsidRDefault="008C1A67" w:rsidP="00427F95">
      <w:pPr>
        <w:pStyle w:val="ListParagraph"/>
      </w:pPr>
      <w:r w:rsidRPr="00427F95">
        <w:rPr>
          <w:rStyle w:val="Strong"/>
        </w:rPr>
        <w:t>Coaching.</w:t>
      </w:r>
      <w:r w:rsidR="00427F95">
        <w:t xml:space="preserve"> </w:t>
      </w:r>
      <w:r w:rsidRPr="008C1A67">
        <w:t>Please describe your plan for implementing a system of coaching supports for students, parents, teachers, and administrators, including the following:</w:t>
      </w:r>
    </w:p>
    <w:p w14:paraId="1E857314" w14:textId="3D8288C9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lastRenderedPageBreak/>
        <w:t>Plan, develop, conduct, and evaluate staff development activities for students, parents, teachers, and administrators that support high quality instructional programs.</w:t>
      </w:r>
    </w:p>
    <w:p w14:paraId="009C7F71" w14:textId="7E813271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Develop and sustain a continuous improvement process that involves analyzing and synthesizing data to inform decisions.</w:t>
      </w:r>
    </w:p>
    <w:p w14:paraId="0ED1B5DF" w14:textId="3AB39961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Provide consultation to facilitate team teaching/co-teaching between the special and general education teachers.</w:t>
      </w:r>
    </w:p>
    <w:p w14:paraId="1E3AD8BF" w14:textId="170FECB1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Establish a peer support system with all classroom staff.</w:t>
      </w:r>
    </w:p>
    <w:p w14:paraId="75485101" w14:textId="2EF8B00B" w:rsidR="008C1A67" w:rsidRPr="008C1A67" w:rsidRDefault="008C1A67" w:rsidP="00427F95">
      <w:pPr>
        <w:pStyle w:val="ListParagraph"/>
      </w:pPr>
      <w:r w:rsidRPr="00427F95">
        <w:rPr>
          <w:rStyle w:val="Strong"/>
        </w:rPr>
        <w:t>Leadership.</w:t>
      </w:r>
      <w:r w:rsidR="00427F95">
        <w:t xml:space="preserve"> </w:t>
      </w:r>
      <w:r w:rsidRPr="008C1A67">
        <w:t>Please describe the capacity and commitment of your organization to provide leadership on this initiative in the following ways:</w:t>
      </w:r>
    </w:p>
    <w:p w14:paraId="72588D0B" w14:textId="1C3237BC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Commitment to participate in the Statewide Leadership Team on Inclusion.</w:t>
      </w:r>
    </w:p>
    <w:p w14:paraId="4A27DE99" w14:textId="4C0E2E1B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History of active participation in inclusion related initiatives at the regional or state level.</w:t>
      </w:r>
    </w:p>
    <w:p w14:paraId="76937A4E" w14:textId="745355FB" w:rsidR="008C1A67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Commitment to participation in the Inclusion Builders Workgroup through the duration of this pilot project.</w:t>
      </w:r>
    </w:p>
    <w:p w14:paraId="1E415804" w14:textId="679B6D53" w:rsidR="008C1A67" w:rsidRPr="008C1A67" w:rsidRDefault="008C1A67" w:rsidP="00427F95">
      <w:pPr>
        <w:pStyle w:val="ListParagraph"/>
      </w:pPr>
      <w:r w:rsidRPr="00427F95">
        <w:rPr>
          <w:rStyle w:val="Strong"/>
        </w:rPr>
        <w:t>Budget</w:t>
      </w:r>
      <w:r w:rsidRPr="008C1A67">
        <w:t xml:space="preserve"> for Preschool Inclusion and Equity Specialist position</w:t>
      </w:r>
    </w:p>
    <w:p w14:paraId="362F41F7" w14:textId="242688FE" w:rsidR="000861FF" w:rsidRPr="008C1A67" w:rsidRDefault="008C1A67" w:rsidP="00427F95">
      <w:pPr>
        <w:pStyle w:val="ListParagraph"/>
        <w:numPr>
          <w:ilvl w:val="1"/>
          <w:numId w:val="11"/>
        </w:numPr>
      </w:pPr>
      <w:r w:rsidRPr="008C1A67">
        <w:t>Demonstrating financial support for Preschool Inclusion and Equity Support Specialist position in years 2, 3 and beyond.</w:t>
      </w:r>
    </w:p>
    <w:sectPr w:rsidR="000861FF" w:rsidRPr="008C1A67" w:rsidSect="000861FF">
      <w:footerReference w:type="default" r:id="rId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6B90" w14:textId="77777777" w:rsidR="00714947" w:rsidRDefault="00714947" w:rsidP="00921E3C">
      <w:pPr>
        <w:spacing w:before="0" w:after="0" w:line="240" w:lineRule="auto"/>
      </w:pPr>
      <w:r>
        <w:separator/>
      </w:r>
    </w:p>
  </w:endnote>
  <w:endnote w:type="continuationSeparator" w:id="0">
    <w:p w14:paraId="2D5BDCE4" w14:textId="77777777" w:rsidR="00714947" w:rsidRDefault="00714947" w:rsidP="00921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ACAD" w14:textId="63D31C69" w:rsidR="00921E3C" w:rsidRDefault="00374525" w:rsidP="001B7B73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AD2DEE">
      <w:rPr>
        <w:noProof/>
      </w:rPr>
      <w:t>Tuesday, September 15, 2020</w:t>
    </w:r>
    <w:r>
      <w:fldChar w:fldCharType="end"/>
    </w:r>
    <w:r w:rsidR="001B7B73">
      <w:tab/>
    </w:r>
    <w:r w:rsidR="001B7B73">
      <w:tab/>
    </w:r>
    <w:r w:rsidR="00921E3C">
      <w:fldChar w:fldCharType="begin"/>
    </w:r>
    <w:r w:rsidR="00921E3C">
      <w:instrText xml:space="preserve"> PAGE   \* MERGEFORMAT </w:instrText>
    </w:r>
    <w:r w:rsidR="00921E3C">
      <w:fldChar w:fldCharType="separate"/>
    </w:r>
    <w:r w:rsidR="004B0F36">
      <w:rPr>
        <w:noProof/>
      </w:rPr>
      <w:t>2</w:t>
    </w:r>
    <w:r w:rsidR="00921E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5E940" w14:textId="77777777" w:rsidR="00714947" w:rsidRDefault="00714947" w:rsidP="00921E3C">
      <w:pPr>
        <w:spacing w:before="0" w:after="0" w:line="240" w:lineRule="auto"/>
      </w:pPr>
      <w:r>
        <w:separator/>
      </w:r>
    </w:p>
  </w:footnote>
  <w:footnote w:type="continuationSeparator" w:id="0">
    <w:p w14:paraId="4EDB9431" w14:textId="77777777" w:rsidR="00714947" w:rsidRDefault="00714947" w:rsidP="00921E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F7C4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7775B"/>
    <w:multiLevelType w:val="multilevel"/>
    <w:tmpl w:val="6FF0BB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320EAE"/>
    <w:multiLevelType w:val="multilevel"/>
    <w:tmpl w:val="C038C3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900F3D"/>
    <w:multiLevelType w:val="multilevel"/>
    <w:tmpl w:val="AAAE56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17B6"/>
    <w:multiLevelType w:val="hybridMultilevel"/>
    <w:tmpl w:val="B96C0D46"/>
    <w:lvl w:ilvl="0" w:tplc="1EEED2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22A6"/>
    <w:multiLevelType w:val="multilevel"/>
    <w:tmpl w:val="CDD880B6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8845A14"/>
    <w:multiLevelType w:val="hybridMultilevel"/>
    <w:tmpl w:val="F4C8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94961"/>
    <w:multiLevelType w:val="multilevel"/>
    <w:tmpl w:val="B10E0A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DC68E3"/>
    <w:multiLevelType w:val="multilevel"/>
    <w:tmpl w:val="140C7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040809"/>
    <w:multiLevelType w:val="multilevel"/>
    <w:tmpl w:val="DF1AA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F73DB"/>
    <w:multiLevelType w:val="multilevel"/>
    <w:tmpl w:val="B15E0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802344"/>
    <w:multiLevelType w:val="hybridMultilevel"/>
    <w:tmpl w:val="54AEF4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3112E8"/>
    <w:multiLevelType w:val="multilevel"/>
    <w:tmpl w:val="161ED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D8"/>
    <w:rsid w:val="0000558F"/>
    <w:rsid w:val="000861FF"/>
    <w:rsid w:val="000D231B"/>
    <w:rsid w:val="000D276B"/>
    <w:rsid w:val="001B7B73"/>
    <w:rsid w:val="001E3F9C"/>
    <w:rsid w:val="002645BA"/>
    <w:rsid w:val="002825DE"/>
    <w:rsid w:val="002B0D06"/>
    <w:rsid w:val="0033639A"/>
    <w:rsid w:val="00374525"/>
    <w:rsid w:val="003D7336"/>
    <w:rsid w:val="00427F95"/>
    <w:rsid w:val="00433921"/>
    <w:rsid w:val="00457C8D"/>
    <w:rsid w:val="00463EAA"/>
    <w:rsid w:val="004B0F36"/>
    <w:rsid w:val="00570837"/>
    <w:rsid w:val="005832F6"/>
    <w:rsid w:val="005B6F28"/>
    <w:rsid w:val="00640A1C"/>
    <w:rsid w:val="00687673"/>
    <w:rsid w:val="006A33B1"/>
    <w:rsid w:val="006F1DE7"/>
    <w:rsid w:val="006F1E19"/>
    <w:rsid w:val="006F518C"/>
    <w:rsid w:val="00714947"/>
    <w:rsid w:val="00736267"/>
    <w:rsid w:val="00784378"/>
    <w:rsid w:val="007B6E76"/>
    <w:rsid w:val="007C0E21"/>
    <w:rsid w:val="007D45F6"/>
    <w:rsid w:val="007D60DF"/>
    <w:rsid w:val="008753AB"/>
    <w:rsid w:val="008C1A67"/>
    <w:rsid w:val="008D6592"/>
    <w:rsid w:val="00921E3C"/>
    <w:rsid w:val="00922211"/>
    <w:rsid w:val="00922EE3"/>
    <w:rsid w:val="009E031F"/>
    <w:rsid w:val="00A215F0"/>
    <w:rsid w:val="00A40050"/>
    <w:rsid w:val="00AD2DEE"/>
    <w:rsid w:val="00BC3CE0"/>
    <w:rsid w:val="00BF0E7B"/>
    <w:rsid w:val="00CC4B8F"/>
    <w:rsid w:val="00D54CDF"/>
    <w:rsid w:val="00D85AD0"/>
    <w:rsid w:val="00D96E8C"/>
    <w:rsid w:val="00DC0BD7"/>
    <w:rsid w:val="00DD7793"/>
    <w:rsid w:val="00E7582A"/>
    <w:rsid w:val="00ED57A2"/>
    <w:rsid w:val="00EE1878"/>
    <w:rsid w:val="00F10250"/>
    <w:rsid w:val="00F52177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3FDBA"/>
  <w15:chartTrackingRefBased/>
  <w15:docId w15:val="{37935CAD-0D3A-4007-BEA3-DF27F833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67"/>
    <w:pPr>
      <w:spacing w:before="36" w:after="12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267"/>
    <w:pPr>
      <w:keepNext/>
      <w:keepLines/>
      <w:spacing w:before="240" w:after="240" w:line="240" w:lineRule="auto"/>
      <w:jc w:val="center"/>
      <w:outlineLvl w:val="0"/>
    </w:pPr>
    <w:rPr>
      <w:rFonts w:eastAsia="Times New Roman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267"/>
    <w:pPr>
      <w:keepNext/>
      <w:keepLines/>
      <w:spacing w:before="40" w:after="0"/>
      <w:outlineLvl w:val="1"/>
    </w:pPr>
    <w:rPr>
      <w:rFonts w:eastAsia="Times New Roman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921E3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921E3C"/>
    <w:rPr>
      <w:rFonts w:ascii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7D60DF"/>
    <w:pPr>
      <w:spacing w:before="0"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D60DF"/>
    <w:rPr>
      <w:rFonts w:ascii="Verdana" w:eastAsia="Times New Roman" w:hAnsi="Verdana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736267"/>
    <w:rPr>
      <w:rFonts w:eastAsia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link w:val="Heading2"/>
    <w:uiPriority w:val="9"/>
    <w:rsid w:val="00736267"/>
    <w:rPr>
      <w:rFonts w:eastAsia="Times New Roman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7D60DF"/>
    <w:rPr>
      <w:rFonts w:ascii="Verdana" w:eastAsia="Times New Roman" w:hAnsi="Verdana"/>
      <w:color w:val="5A5A5A"/>
      <w:spacing w:val="15"/>
    </w:rPr>
  </w:style>
  <w:style w:type="character" w:styleId="SubtleEmphasis">
    <w:name w:val="Subtle Emphasis"/>
    <w:uiPriority w:val="19"/>
    <w:qFormat/>
    <w:rsid w:val="007D60DF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7D60DF"/>
    <w:pPr>
      <w:numPr>
        <w:numId w:val="1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6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C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6267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83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736267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83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27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olhoff\Documents\Custom%20Office%20Templates\ADA%20accessibility%20template%2012_2016%20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 accessibility template 12_2016 w letterhead.dot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Builders Application</vt:lpstr>
    </vt:vector>
  </TitlesOfParts>
  <Manager>Christy Callahan, Nancy Surbrook</Manager>
  <Company>Clinton County RESA - Office of Innovative Projects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Builders Application</dc:title>
  <dc:subject>Inclusion Builders</dc:subject>
  <dc:creator>Kari Holmberg</dc:creator>
  <cp:keywords>CCRESA, Early On, Office of Innovative Projects</cp:keywords>
  <dc:description/>
  <cp:lastModifiedBy>Kari Holmberg</cp:lastModifiedBy>
  <cp:revision>2</cp:revision>
  <dcterms:created xsi:type="dcterms:W3CDTF">2020-09-15T16:42:00Z</dcterms:created>
  <dcterms:modified xsi:type="dcterms:W3CDTF">2020-09-15T16:42:00Z</dcterms:modified>
  <cp:category>Add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